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9F" w:rsidRPr="009E659F" w:rsidRDefault="009E659F" w:rsidP="009E659F">
      <w:pPr>
        <w:jc w:val="center"/>
        <w:rPr>
          <w:b/>
          <w:sz w:val="24"/>
          <w:szCs w:val="24"/>
        </w:rPr>
      </w:pPr>
      <w:r w:rsidRPr="009E659F">
        <w:rPr>
          <w:b/>
          <w:sz w:val="24"/>
          <w:szCs w:val="24"/>
        </w:rPr>
        <w:t>Заключение о результатах общественных обсуждений</w:t>
      </w:r>
    </w:p>
    <w:p w:rsidR="009E659F" w:rsidRPr="009E659F" w:rsidRDefault="009E659F" w:rsidP="009E659F">
      <w:pPr>
        <w:jc w:val="center"/>
        <w:rPr>
          <w:rFonts w:eastAsia="Arial Unicode MS"/>
          <w:b/>
          <w:sz w:val="24"/>
          <w:szCs w:val="24"/>
          <w:lang w:eastAsia="en-US"/>
        </w:rPr>
      </w:pPr>
      <w:r w:rsidRPr="009E659F">
        <w:rPr>
          <w:rFonts w:eastAsia="Arial Unicode MS"/>
          <w:b/>
          <w:sz w:val="24"/>
          <w:szCs w:val="24"/>
          <w:lang w:eastAsia="en-US"/>
        </w:rPr>
        <w:t xml:space="preserve">по проекту внесения изменений в проект планировки района </w:t>
      </w:r>
      <w:proofErr w:type="spellStart"/>
      <w:r w:rsidRPr="009E659F">
        <w:rPr>
          <w:rFonts w:eastAsia="Arial Unicode MS"/>
          <w:b/>
          <w:sz w:val="24"/>
          <w:szCs w:val="24"/>
          <w:lang w:eastAsia="en-US"/>
        </w:rPr>
        <w:t>Варавино</w:t>
      </w:r>
      <w:proofErr w:type="spellEnd"/>
      <w:r w:rsidRPr="009E659F">
        <w:rPr>
          <w:rFonts w:eastAsia="Arial Unicode MS"/>
          <w:b/>
          <w:sz w:val="24"/>
          <w:szCs w:val="24"/>
          <w:lang w:eastAsia="en-US"/>
        </w:rPr>
        <w:t xml:space="preserve">-Фактория муниципального образования "Город Архангельск" в границах элемента планировочной структуры: ул. </w:t>
      </w:r>
      <w:proofErr w:type="spellStart"/>
      <w:r w:rsidRPr="009E659F">
        <w:rPr>
          <w:rFonts w:eastAsia="Arial Unicode MS"/>
          <w:b/>
          <w:sz w:val="24"/>
          <w:szCs w:val="24"/>
          <w:lang w:eastAsia="en-US"/>
        </w:rPr>
        <w:t>Никитова</w:t>
      </w:r>
      <w:proofErr w:type="spellEnd"/>
      <w:r w:rsidRPr="009E659F">
        <w:rPr>
          <w:rFonts w:eastAsia="Arial Unicode MS"/>
          <w:b/>
          <w:sz w:val="24"/>
          <w:szCs w:val="24"/>
          <w:lang w:eastAsia="en-US"/>
        </w:rPr>
        <w:t xml:space="preserve">, ул. Воронина В.И., </w:t>
      </w:r>
      <w:r w:rsidRPr="009E659F">
        <w:rPr>
          <w:rFonts w:eastAsia="Arial Unicode MS"/>
          <w:b/>
          <w:sz w:val="24"/>
          <w:szCs w:val="24"/>
          <w:lang w:eastAsia="en-US"/>
        </w:rPr>
        <w:br/>
        <w:t xml:space="preserve">ул. </w:t>
      </w:r>
      <w:proofErr w:type="spellStart"/>
      <w:r w:rsidRPr="009E659F">
        <w:rPr>
          <w:rFonts w:eastAsia="Arial Unicode MS"/>
          <w:b/>
          <w:sz w:val="24"/>
          <w:szCs w:val="24"/>
          <w:lang w:eastAsia="en-US"/>
        </w:rPr>
        <w:t>Русанова</w:t>
      </w:r>
      <w:proofErr w:type="spellEnd"/>
      <w:r w:rsidRPr="009E659F">
        <w:rPr>
          <w:rFonts w:eastAsia="Arial Unicode MS"/>
          <w:b/>
          <w:sz w:val="24"/>
          <w:szCs w:val="24"/>
          <w:lang w:eastAsia="en-US"/>
        </w:rPr>
        <w:t xml:space="preserve"> и просп. Ленинградский площадью 44,0038 га</w:t>
      </w:r>
    </w:p>
    <w:p w:rsidR="009E659F" w:rsidRPr="009E659F" w:rsidRDefault="009E659F" w:rsidP="009E659F">
      <w:pPr>
        <w:jc w:val="center"/>
        <w:rPr>
          <w:rFonts w:eastAsia="Arial Unicode MS"/>
          <w:b/>
          <w:sz w:val="24"/>
          <w:szCs w:val="24"/>
          <w:lang w:eastAsia="en-US"/>
        </w:rPr>
      </w:pPr>
    </w:p>
    <w:p w:rsidR="009E659F" w:rsidRPr="009E659F" w:rsidRDefault="009E659F" w:rsidP="009E659F">
      <w:pPr>
        <w:jc w:val="both"/>
        <w:rPr>
          <w:sz w:val="24"/>
          <w:szCs w:val="24"/>
        </w:rPr>
      </w:pPr>
      <w:r w:rsidRPr="009E659F">
        <w:rPr>
          <w:sz w:val="24"/>
          <w:szCs w:val="24"/>
        </w:rPr>
        <w:t>от 20 апреля 2023 года</w:t>
      </w:r>
    </w:p>
    <w:p w:rsidR="009E659F" w:rsidRPr="009E659F" w:rsidRDefault="009E659F" w:rsidP="009E659F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9E659F" w:rsidRPr="009E659F" w:rsidRDefault="009E659F" w:rsidP="009E659F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9E659F">
        <w:rPr>
          <w:bCs/>
          <w:sz w:val="24"/>
          <w:szCs w:val="24"/>
        </w:rPr>
        <w:t xml:space="preserve">Общественные обсуждения </w:t>
      </w:r>
      <w:r w:rsidRPr="009E659F">
        <w:rPr>
          <w:sz w:val="24"/>
          <w:szCs w:val="24"/>
        </w:rPr>
        <w:t xml:space="preserve">по проекту внесения изменений в проект планировки района </w:t>
      </w:r>
      <w:proofErr w:type="spellStart"/>
      <w:r w:rsidRPr="009E659F">
        <w:rPr>
          <w:sz w:val="24"/>
          <w:szCs w:val="24"/>
        </w:rPr>
        <w:t>Варавино</w:t>
      </w:r>
      <w:proofErr w:type="spellEnd"/>
      <w:r w:rsidRPr="009E659F">
        <w:rPr>
          <w:sz w:val="24"/>
          <w:szCs w:val="24"/>
        </w:rPr>
        <w:t xml:space="preserve">-Фактория муниципального образования "Город Архангельск" в границах элемента планировочной структуры: ул. </w:t>
      </w:r>
      <w:proofErr w:type="spellStart"/>
      <w:r w:rsidRPr="009E659F">
        <w:rPr>
          <w:sz w:val="24"/>
          <w:szCs w:val="24"/>
        </w:rPr>
        <w:t>Никитова</w:t>
      </w:r>
      <w:proofErr w:type="spellEnd"/>
      <w:r w:rsidRPr="009E659F">
        <w:rPr>
          <w:sz w:val="24"/>
          <w:szCs w:val="24"/>
        </w:rPr>
        <w:t xml:space="preserve">, ул. Воронина В.И., ул. </w:t>
      </w:r>
      <w:proofErr w:type="spellStart"/>
      <w:r w:rsidRPr="009E659F">
        <w:rPr>
          <w:sz w:val="24"/>
          <w:szCs w:val="24"/>
        </w:rPr>
        <w:t>Русанова</w:t>
      </w:r>
      <w:proofErr w:type="spellEnd"/>
      <w:r w:rsidRPr="009E659F">
        <w:rPr>
          <w:sz w:val="24"/>
          <w:szCs w:val="24"/>
        </w:rPr>
        <w:t xml:space="preserve"> и просп. Ленинградский площадью 44,0038 га </w:t>
      </w:r>
      <w:r w:rsidRPr="009E659F">
        <w:rPr>
          <w:bCs/>
          <w:sz w:val="24"/>
          <w:szCs w:val="24"/>
        </w:rPr>
        <w:t>проводились в период с 7 апреля 2023 года по 18 апреля 2023 года.</w:t>
      </w:r>
    </w:p>
    <w:p w:rsidR="009E659F" w:rsidRPr="009E659F" w:rsidRDefault="009E659F" w:rsidP="009E659F">
      <w:pPr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9E659F">
        <w:rPr>
          <w:bCs/>
          <w:sz w:val="24"/>
          <w:szCs w:val="24"/>
        </w:rPr>
        <w:t xml:space="preserve">Организатор общественных обсуждений: Комиссия по землепользованию </w:t>
      </w:r>
      <w:r w:rsidRPr="009E659F">
        <w:rPr>
          <w:bCs/>
          <w:sz w:val="24"/>
          <w:szCs w:val="24"/>
        </w:rPr>
        <w:br/>
        <w:t>и застройке городского округа "Город Архангельск".</w:t>
      </w:r>
    </w:p>
    <w:p w:rsidR="009E659F" w:rsidRPr="009E659F" w:rsidRDefault="009E659F" w:rsidP="009E659F">
      <w:pPr>
        <w:ind w:firstLine="708"/>
        <w:jc w:val="both"/>
        <w:rPr>
          <w:bCs/>
          <w:sz w:val="24"/>
          <w:szCs w:val="24"/>
        </w:rPr>
      </w:pPr>
      <w:r w:rsidRPr="009E659F">
        <w:rPr>
          <w:bCs/>
          <w:sz w:val="24"/>
          <w:szCs w:val="24"/>
        </w:rPr>
        <w:t>В общественных обсуждениях приняло участие: 0 человек.</w:t>
      </w:r>
    </w:p>
    <w:p w:rsidR="009E659F" w:rsidRPr="009E659F" w:rsidRDefault="009E659F" w:rsidP="009E659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E659F">
        <w:rPr>
          <w:sz w:val="24"/>
          <w:szCs w:val="24"/>
        </w:rPr>
        <w:t xml:space="preserve">На основании протокола общественных обсуждений по проекту внесения изменений в проект планировки района </w:t>
      </w:r>
      <w:proofErr w:type="spellStart"/>
      <w:r w:rsidRPr="009E659F">
        <w:rPr>
          <w:sz w:val="24"/>
          <w:szCs w:val="24"/>
        </w:rPr>
        <w:t>Варавино</w:t>
      </w:r>
      <w:proofErr w:type="spellEnd"/>
      <w:r w:rsidRPr="009E659F">
        <w:rPr>
          <w:sz w:val="24"/>
          <w:szCs w:val="24"/>
        </w:rPr>
        <w:t xml:space="preserve">-Фактория муниципального образования "Город Архангельск" в границах элемента планировочной структуры: ул. </w:t>
      </w:r>
      <w:proofErr w:type="spellStart"/>
      <w:r w:rsidRPr="009E659F">
        <w:rPr>
          <w:sz w:val="24"/>
          <w:szCs w:val="24"/>
        </w:rPr>
        <w:t>Никитова</w:t>
      </w:r>
      <w:proofErr w:type="spellEnd"/>
      <w:r w:rsidRPr="009E659F">
        <w:rPr>
          <w:sz w:val="24"/>
          <w:szCs w:val="24"/>
        </w:rPr>
        <w:t xml:space="preserve">, ул. Воронина В.И., ул. </w:t>
      </w:r>
      <w:proofErr w:type="spellStart"/>
      <w:r w:rsidRPr="009E659F">
        <w:rPr>
          <w:sz w:val="24"/>
          <w:szCs w:val="24"/>
        </w:rPr>
        <w:t>Русанова</w:t>
      </w:r>
      <w:proofErr w:type="spellEnd"/>
      <w:r w:rsidRPr="009E659F">
        <w:rPr>
          <w:sz w:val="24"/>
          <w:szCs w:val="24"/>
        </w:rPr>
        <w:t xml:space="preserve"> и просп. Ленинградский площадью 44,0038 га от 20 апреля 2023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</w:t>
      </w:r>
      <w:proofErr w:type="gramEnd"/>
      <w:r w:rsidRPr="009E659F">
        <w:rPr>
          <w:sz w:val="24"/>
          <w:szCs w:val="24"/>
        </w:rPr>
        <w:t xml:space="preserve"> по указанному проекту:</w:t>
      </w:r>
    </w:p>
    <w:p w:rsidR="009E659F" w:rsidRPr="009E659F" w:rsidRDefault="009E659F" w:rsidP="009E65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659F">
        <w:rPr>
          <w:bCs/>
          <w:sz w:val="24"/>
          <w:szCs w:val="24"/>
        </w:rPr>
        <w:t xml:space="preserve">1) от участников общественных обсуждений, постоянно проживающих </w:t>
      </w:r>
      <w:r w:rsidRPr="009E659F">
        <w:rPr>
          <w:bCs/>
          <w:sz w:val="24"/>
          <w:szCs w:val="24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 w:rsidRPr="009E659F">
        <w:rPr>
          <w:rFonts w:eastAsiaTheme="minorHAnsi"/>
          <w:sz w:val="24"/>
          <w:szCs w:val="24"/>
          <w:lang w:eastAsia="en-US"/>
        </w:rPr>
        <w:t>идентификацию</w:t>
      </w:r>
      <w:r w:rsidRPr="009E659F">
        <w:rPr>
          <w:bCs/>
          <w:sz w:val="24"/>
          <w:szCs w:val="24"/>
        </w:rPr>
        <w:t>:</w:t>
      </w:r>
    </w:p>
    <w:p w:rsidR="009E659F" w:rsidRPr="009E659F" w:rsidRDefault="009E659F" w:rsidP="009E65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118"/>
      </w:tblGrid>
      <w:tr w:rsidR="009E659F" w:rsidRPr="009E659F" w:rsidTr="009E6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E659F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9E659F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Содержание предложения (замечания)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9E659F" w:rsidRPr="009E659F" w:rsidTr="009E6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замечаний и предложений не поступило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9E659F" w:rsidRPr="009E659F" w:rsidRDefault="009E659F" w:rsidP="009E659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659F">
        <w:rPr>
          <w:bCs/>
          <w:sz w:val="24"/>
          <w:szCs w:val="24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9E659F">
        <w:rPr>
          <w:rFonts w:eastAsiaTheme="minorHAnsi"/>
          <w:sz w:val="24"/>
          <w:szCs w:val="24"/>
          <w:lang w:eastAsia="en-US"/>
        </w:rPr>
        <w:t>идентификацию</w:t>
      </w:r>
      <w:r w:rsidRPr="009E659F">
        <w:rPr>
          <w:bCs/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118"/>
      </w:tblGrid>
      <w:tr w:rsidR="009E659F" w:rsidRPr="009E659F" w:rsidTr="009E6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9E659F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9E659F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Содержание предложения (замечания)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9E659F" w:rsidRPr="009E659F" w:rsidTr="009E65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замечаний и предложений не поступило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9E659F" w:rsidRPr="009E659F" w:rsidRDefault="009E659F" w:rsidP="009E659F">
      <w:pPr>
        <w:jc w:val="both"/>
        <w:rPr>
          <w:sz w:val="24"/>
          <w:szCs w:val="24"/>
        </w:rPr>
      </w:pPr>
      <w:proofErr w:type="gramStart"/>
      <w:r w:rsidRPr="009E659F">
        <w:rPr>
          <w:sz w:val="24"/>
          <w:szCs w:val="24"/>
        </w:rPr>
        <w:t xml:space="preserve">3) члены Комиссии по землепользованию и застройке городского округа "Город Архангельск", руководствуясь пунктом 5.2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высказали свои предложения и дополнения по проекту внесения изменений в проект планировки района </w:t>
      </w:r>
      <w:proofErr w:type="spellStart"/>
      <w:r w:rsidRPr="009E659F">
        <w:rPr>
          <w:sz w:val="24"/>
          <w:szCs w:val="24"/>
        </w:rPr>
        <w:t>Варавино</w:t>
      </w:r>
      <w:proofErr w:type="spellEnd"/>
      <w:r w:rsidRPr="009E659F">
        <w:rPr>
          <w:sz w:val="24"/>
          <w:szCs w:val="24"/>
        </w:rPr>
        <w:t>-Фактория муниципального образования "Город Архангельск" в границах</w:t>
      </w:r>
      <w:proofErr w:type="gramEnd"/>
      <w:r w:rsidRPr="009E659F">
        <w:rPr>
          <w:sz w:val="24"/>
          <w:szCs w:val="24"/>
        </w:rPr>
        <w:t xml:space="preserve"> элемента планировочной структуры: ул. </w:t>
      </w:r>
      <w:proofErr w:type="spellStart"/>
      <w:r w:rsidRPr="009E659F">
        <w:rPr>
          <w:sz w:val="24"/>
          <w:szCs w:val="24"/>
        </w:rPr>
        <w:t>Никитова</w:t>
      </w:r>
      <w:proofErr w:type="spellEnd"/>
      <w:r w:rsidRPr="009E659F">
        <w:rPr>
          <w:sz w:val="24"/>
          <w:szCs w:val="24"/>
        </w:rPr>
        <w:t xml:space="preserve">, ул. Воронина В.И., ул. </w:t>
      </w:r>
      <w:proofErr w:type="spellStart"/>
      <w:r w:rsidRPr="009E659F">
        <w:rPr>
          <w:sz w:val="24"/>
          <w:szCs w:val="24"/>
        </w:rPr>
        <w:t>Русанова</w:t>
      </w:r>
      <w:proofErr w:type="spellEnd"/>
      <w:r w:rsidRPr="009E659F">
        <w:rPr>
          <w:sz w:val="24"/>
          <w:szCs w:val="24"/>
        </w:rPr>
        <w:t xml:space="preserve"> и просп. Ленинградский площадью 44,0038 га, а именно:</w:t>
      </w:r>
    </w:p>
    <w:p w:rsidR="009E659F" w:rsidRPr="009E659F" w:rsidRDefault="009E659F" w:rsidP="009E659F">
      <w:pPr>
        <w:ind w:firstLine="709"/>
        <w:jc w:val="both"/>
        <w:rPr>
          <w:sz w:val="24"/>
          <w:szCs w:val="24"/>
        </w:rPr>
      </w:pPr>
      <w:proofErr w:type="gramStart"/>
      <w:r w:rsidRPr="009E659F">
        <w:rPr>
          <w:sz w:val="24"/>
          <w:szCs w:val="24"/>
        </w:rPr>
        <w:t xml:space="preserve">- учитывая градостроительную политику на территории городского округа "Город Архангельск", сложившуюся застройку в границах элемента планировочной структуры, проектом внесения изменений в проект планировки района </w:t>
      </w:r>
      <w:proofErr w:type="spellStart"/>
      <w:r w:rsidRPr="009E659F">
        <w:rPr>
          <w:sz w:val="24"/>
          <w:szCs w:val="24"/>
        </w:rPr>
        <w:t>Варавино</w:t>
      </w:r>
      <w:proofErr w:type="spellEnd"/>
      <w:r w:rsidRPr="009E659F">
        <w:rPr>
          <w:sz w:val="24"/>
          <w:szCs w:val="24"/>
        </w:rPr>
        <w:t xml:space="preserve">-Фактория муниципального образования "Город Архангельск" в границах элемента планировочной </w:t>
      </w:r>
      <w:r w:rsidRPr="009E659F">
        <w:rPr>
          <w:sz w:val="24"/>
          <w:szCs w:val="24"/>
        </w:rPr>
        <w:lastRenderedPageBreak/>
        <w:t xml:space="preserve">структуры: ул. </w:t>
      </w:r>
      <w:proofErr w:type="spellStart"/>
      <w:r w:rsidRPr="009E659F">
        <w:rPr>
          <w:sz w:val="24"/>
          <w:szCs w:val="24"/>
        </w:rPr>
        <w:t>Никитова</w:t>
      </w:r>
      <w:proofErr w:type="spellEnd"/>
      <w:r w:rsidRPr="009E659F">
        <w:rPr>
          <w:sz w:val="24"/>
          <w:szCs w:val="24"/>
        </w:rPr>
        <w:t xml:space="preserve">, ул. Воронина В.И., ул. </w:t>
      </w:r>
      <w:proofErr w:type="spellStart"/>
      <w:r w:rsidRPr="009E659F">
        <w:rPr>
          <w:sz w:val="24"/>
          <w:szCs w:val="24"/>
        </w:rPr>
        <w:t>Русанова</w:t>
      </w:r>
      <w:proofErr w:type="spellEnd"/>
      <w:r w:rsidRPr="009E659F">
        <w:rPr>
          <w:sz w:val="24"/>
          <w:szCs w:val="24"/>
        </w:rPr>
        <w:t xml:space="preserve"> и просп. Ленинградский предусмотреть вариант возведения многоквартирного жилого дома этажностью 9 этажей.</w:t>
      </w:r>
      <w:proofErr w:type="gramEnd"/>
    </w:p>
    <w:p w:rsidR="009E659F" w:rsidRPr="009E659F" w:rsidRDefault="009E659F" w:rsidP="009E659F">
      <w:pPr>
        <w:ind w:firstLine="709"/>
        <w:jc w:val="both"/>
        <w:rPr>
          <w:sz w:val="24"/>
          <w:szCs w:val="24"/>
        </w:rPr>
      </w:pPr>
      <w:proofErr w:type="gramStart"/>
      <w:r w:rsidRPr="009E659F">
        <w:rPr>
          <w:sz w:val="24"/>
          <w:szCs w:val="24"/>
        </w:rPr>
        <w:t xml:space="preserve">Руководствуясь пунктом 2.1.4 Положения о комиссии по 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Комиссией по землепользованию и застройке городского округа "Город Архангельск" подготовлены рекомендации об отклонении проекта внесения изменений в проект планировки района </w:t>
      </w:r>
      <w:proofErr w:type="spellStart"/>
      <w:r w:rsidRPr="009E659F">
        <w:rPr>
          <w:sz w:val="24"/>
          <w:szCs w:val="24"/>
        </w:rPr>
        <w:t>Варавино</w:t>
      </w:r>
      <w:proofErr w:type="spellEnd"/>
      <w:r w:rsidRPr="009E659F">
        <w:rPr>
          <w:sz w:val="24"/>
          <w:szCs w:val="24"/>
        </w:rPr>
        <w:t>-Фактория муниципального образования "Город Архангельск" в границах элемента планировочной структуры: ул</w:t>
      </w:r>
      <w:proofErr w:type="gramEnd"/>
      <w:r w:rsidRPr="009E659F">
        <w:rPr>
          <w:sz w:val="24"/>
          <w:szCs w:val="24"/>
        </w:rPr>
        <w:t xml:space="preserve">. </w:t>
      </w:r>
      <w:proofErr w:type="spellStart"/>
      <w:r w:rsidRPr="009E659F">
        <w:rPr>
          <w:sz w:val="24"/>
          <w:szCs w:val="24"/>
        </w:rPr>
        <w:t>Никитова</w:t>
      </w:r>
      <w:proofErr w:type="spellEnd"/>
      <w:r w:rsidRPr="009E659F">
        <w:rPr>
          <w:sz w:val="24"/>
          <w:szCs w:val="24"/>
        </w:rPr>
        <w:t xml:space="preserve">, ул. Воронина В.И., ул. </w:t>
      </w:r>
      <w:proofErr w:type="spellStart"/>
      <w:r w:rsidRPr="009E659F">
        <w:rPr>
          <w:sz w:val="24"/>
          <w:szCs w:val="24"/>
        </w:rPr>
        <w:t>Русанова</w:t>
      </w:r>
      <w:proofErr w:type="spellEnd"/>
      <w:r w:rsidRPr="009E659F">
        <w:rPr>
          <w:sz w:val="24"/>
          <w:szCs w:val="24"/>
        </w:rPr>
        <w:t xml:space="preserve"> и просп. Ленинградский площадью 44,0038 га и </w:t>
      </w:r>
      <w:proofErr w:type="gramStart"/>
      <w:r w:rsidRPr="009E659F">
        <w:rPr>
          <w:sz w:val="24"/>
          <w:szCs w:val="24"/>
        </w:rPr>
        <w:t>направлении</w:t>
      </w:r>
      <w:proofErr w:type="gramEnd"/>
      <w:r w:rsidRPr="009E659F">
        <w:rPr>
          <w:sz w:val="24"/>
          <w:szCs w:val="24"/>
        </w:rPr>
        <w:t xml:space="preserve"> на доработку.</w:t>
      </w:r>
    </w:p>
    <w:p w:rsidR="009E659F" w:rsidRPr="009E659F" w:rsidRDefault="009E659F" w:rsidP="009E659F">
      <w:pPr>
        <w:ind w:firstLine="709"/>
        <w:jc w:val="both"/>
        <w:rPr>
          <w:sz w:val="24"/>
          <w:szCs w:val="24"/>
        </w:rPr>
      </w:pPr>
      <w:r w:rsidRPr="009E659F">
        <w:rPr>
          <w:sz w:val="24"/>
          <w:szCs w:val="24"/>
        </w:rPr>
        <w:t xml:space="preserve">Опубликовать заключение в газете "Архангельск – город воинской славы" </w:t>
      </w:r>
      <w:r w:rsidRPr="009E659F">
        <w:rPr>
          <w:sz w:val="24"/>
          <w:szCs w:val="24"/>
        </w:rPr>
        <w:br/>
        <w:t xml:space="preserve">и на </w:t>
      </w:r>
      <w:proofErr w:type="gramStart"/>
      <w:r w:rsidRPr="009E659F">
        <w:rPr>
          <w:sz w:val="24"/>
          <w:szCs w:val="24"/>
        </w:rPr>
        <w:t>официальном</w:t>
      </w:r>
      <w:proofErr w:type="gramEnd"/>
      <w:r w:rsidRPr="009E659F">
        <w:rPr>
          <w:sz w:val="24"/>
          <w:szCs w:val="24"/>
        </w:rPr>
        <w:t xml:space="preserve"> информационном интернет-портале Администрации городского округа "Город Архангельск".</w:t>
      </w: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0"/>
        <w:gridCol w:w="3544"/>
        <w:gridCol w:w="2835"/>
      </w:tblGrid>
      <w:tr w:rsidR="009E659F" w:rsidRPr="009E659F" w:rsidTr="009E659F">
        <w:trPr>
          <w:trHeight w:val="301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spacing w:line="280" w:lineRule="exact"/>
              <w:ind w:left="46" w:firstLine="34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spacing w:line="280" w:lineRule="exact"/>
              <w:ind w:left="46" w:firstLine="34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против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spacing w:line="280" w:lineRule="exact"/>
              <w:ind w:left="46" w:firstLine="34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воздержались</w:t>
            </w:r>
          </w:p>
        </w:tc>
      </w:tr>
      <w:tr w:rsidR="009E659F" w:rsidRPr="009E659F" w:rsidTr="009E659F">
        <w:trPr>
          <w:trHeight w:val="242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spacing w:line="280" w:lineRule="exact"/>
              <w:ind w:left="46" w:firstLine="34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spacing w:line="280" w:lineRule="exact"/>
              <w:ind w:left="46" w:firstLine="34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9F" w:rsidRPr="009E659F" w:rsidRDefault="009E659F">
            <w:pPr>
              <w:spacing w:line="280" w:lineRule="exact"/>
              <w:ind w:left="46" w:firstLine="34"/>
              <w:jc w:val="center"/>
              <w:rPr>
                <w:sz w:val="24"/>
                <w:szCs w:val="24"/>
                <w:lang w:eastAsia="en-US"/>
              </w:rPr>
            </w:pPr>
            <w:r w:rsidRPr="009E659F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9E659F" w:rsidRPr="009E659F" w:rsidRDefault="009E659F" w:rsidP="009E659F">
      <w:pPr>
        <w:ind w:firstLine="709"/>
        <w:jc w:val="both"/>
        <w:rPr>
          <w:sz w:val="24"/>
          <w:szCs w:val="24"/>
        </w:rPr>
      </w:pPr>
      <w:r w:rsidRPr="009E659F">
        <w:rPr>
          <w:sz w:val="24"/>
          <w:szCs w:val="24"/>
        </w:rPr>
        <w:t xml:space="preserve">Рекомендовать отклонить проект внесения изменений в проект планировки района </w:t>
      </w:r>
      <w:proofErr w:type="spellStart"/>
      <w:r w:rsidRPr="009E659F">
        <w:rPr>
          <w:sz w:val="24"/>
          <w:szCs w:val="24"/>
        </w:rPr>
        <w:t>Варавино</w:t>
      </w:r>
      <w:proofErr w:type="spellEnd"/>
      <w:r w:rsidRPr="009E659F">
        <w:rPr>
          <w:sz w:val="24"/>
          <w:szCs w:val="24"/>
        </w:rPr>
        <w:t xml:space="preserve">-Фактория муниципального образования "Город Архангельск" в границах элемента планировочной структуры: ул. </w:t>
      </w:r>
      <w:proofErr w:type="spellStart"/>
      <w:r w:rsidRPr="009E659F">
        <w:rPr>
          <w:sz w:val="24"/>
          <w:szCs w:val="24"/>
        </w:rPr>
        <w:t>Никитова</w:t>
      </w:r>
      <w:proofErr w:type="spellEnd"/>
      <w:r w:rsidRPr="009E659F">
        <w:rPr>
          <w:sz w:val="24"/>
          <w:szCs w:val="24"/>
        </w:rPr>
        <w:t xml:space="preserve">, ул. Воронина В.И., ул. </w:t>
      </w:r>
      <w:proofErr w:type="spellStart"/>
      <w:r w:rsidRPr="009E659F">
        <w:rPr>
          <w:sz w:val="24"/>
          <w:szCs w:val="24"/>
        </w:rPr>
        <w:t>Русанова</w:t>
      </w:r>
      <w:proofErr w:type="spellEnd"/>
      <w:r w:rsidRPr="009E659F">
        <w:rPr>
          <w:sz w:val="24"/>
          <w:szCs w:val="24"/>
        </w:rPr>
        <w:t xml:space="preserve"> и просп. Ленинградский площадью 44,0038 га и направить на доработку.</w:t>
      </w:r>
    </w:p>
    <w:p w:rsidR="009E659F" w:rsidRPr="009E659F" w:rsidRDefault="009E659F" w:rsidP="009E659F">
      <w:pPr>
        <w:jc w:val="both"/>
        <w:rPr>
          <w:bCs/>
          <w:sz w:val="24"/>
          <w:szCs w:val="24"/>
        </w:rPr>
      </w:pPr>
    </w:p>
    <w:p w:rsidR="009E659F" w:rsidRPr="009E659F" w:rsidRDefault="009E659F" w:rsidP="009E659F">
      <w:pPr>
        <w:ind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2"/>
        <w:gridCol w:w="3739"/>
      </w:tblGrid>
      <w:tr w:rsidR="009E659F" w:rsidRPr="009E659F" w:rsidTr="009E659F">
        <w:tc>
          <w:tcPr>
            <w:tcW w:w="6345" w:type="dxa"/>
            <w:hideMark/>
          </w:tcPr>
          <w:p w:rsidR="009E659F" w:rsidRPr="009E659F" w:rsidRDefault="009E659F">
            <w:pPr>
              <w:pStyle w:val="a3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9E659F">
              <w:rPr>
                <w:rFonts w:eastAsia="Calibri"/>
                <w:sz w:val="24"/>
                <w:szCs w:val="24"/>
                <w:lang w:eastAsia="en-US"/>
              </w:rPr>
              <w:t xml:space="preserve">Заместитель председателя комиссии </w:t>
            </w:r>
          </w:p>
          <w:p w:rsidR="009E659F" w:rsidRPr="009E659F" w:rsidRDefault="009E659F">
            <w:pPr>
              <w:pStyle w:val="a3"/>
              <w:spacing w:after="0"/>
              <w:ind w:left="0"/>
              <w:rPr>
                <w:rFonts w:eastAsia="Calibri"/>
                <w:sz w:val="24"/>
                <w:szCs w:val="24"/>
                <w:lang w:eastAsia="en-US"/>
              </w:rPr>
            </w:pPr>
            <w:r w:rsidRPr="009E659F">
              <w:rPr>
                <w:rFonts w:eastAsia="Calibri"/>
                <w:sz w:val="24"/>
                <w:szCs w:val="24"/>
                <w:lang w:eastAsia="en-US"/>
              </w:rPr>
              <w:t xml:space="preserve">по землепользованию и застройке </w:t>
            </w:r>
          </w:p>
          <w:p w:rsidR="009E659F" w:rsidRPr="009E659F" w:rsidRDefault="009E659F">
            <w:pPr>
              <w:pStyle w:val="a3"/>
              <w:spacing w:after="0"/>
              <w:ind w:left="0"/>
              <w:rPr>
                <w:sz w:val="24"/>
                <w:szCs w:val="24"/>
              </w:rPr>
            </w:pPr>
            <w:r w:rsidRPr="009E659F">
              <w:rPr>
                <w:rFonts w:eastAsia="Calibri"/>
                <w:sz w:val="24"/>
                <w:szCs w:val="24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9E659F" w:rsidRPr="009E659F" w:rsidRDefault="009E659F">
            <w:pPr>
              <w:jc w:val="right"/>
              <w:rPr>
                <w:rFonts w:eastAsiaTheme="minorHAnsi"/>
                <w:b/>
                <w:sz w:val="24"/>
                <w:szCs w:val="24"/>
              </w:rPr>
            </w:pPr>
          </w:p>
          <w:p w:rsidR="009E659F" w:rsidRPr="009E659F" w:rsidRDefault="009E659F">
            <w:pPr>
              <w:jc w:val="right"/>
              <w:rPr>
                <w:rFonts w:eastAsiaTheme="minorHAnsi"/>
                <w:b/>
                <w:sz w:val="24"/>
                <w:szCs w:val="24"/>
              </w:rPr>
            </w:pPr>
          </w:p>
          <w:p w:rsidR="009E659F" w:rsidRPr="009E659F" w:rsidRDefault="009E659F">
            <w:pPr>
              <w:jc w:val="right"/>
              <w:rPr>
                <w:sz w:val="24"/>
                <w:szCs w:val="24"/>
              </w:rPr>
            </w:pPr>
            <w:r w:rsidRPr="009E659F">
              <w:rPr>
                <w:rFonts w:eastAsia="Calibri"/>
                <w:sz w:val="24"/>
                <w:szCs w:val="24"/>
                <w:lang w:eastAsia="en-US"/>
              </w:rPr>
              <w:t>Е.В. Писаренко</w:t>
            </w:r>
          </w:p>
        </w:tc>
      </w:tr>
    </w:tbl>
    <w:p w:rsidR="009E659F" w:rsidRPr="009E659F" w:rsidRDefault="009E659F" w:rsidP="009E659F">
      <w:pPr>
        <w:rPr>
          <w:rFonts w:ascii="Academy" w:hAnsi="Academy"/>
          <w:sz w:val="24"/>
          <w:szCs w:val="24"/>
        </w:rPr>
      </w:pPr>
    </w:p>
    <w:p w:rsidR="00C17667" w:rsidRPr="009E659F" w:rsidRDefault="00C17667">
      <w:pPr>
        <w:rPr>
          <w:sz w:val="24"/>
          <w:szCs w:val="24"/>
        </w:rPr>
      </w:pPr>
    </w:p>
    <w:sectPr w:rsidR="00C17667" w:rsidRPr="009E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em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000"/>
    <w:rsid w:val="00292950"/>
    <w:rsid w:val="00612B89"/>
    <w:rsid w:val="009E659F"/>
    <w:rsid w:val="00AB31E5"/>
    <w:rsid w:val="00C17667"/>
    <w:rsid w:val="00F5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9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659F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659F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659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9F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659F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659F"/>
    <w:rPr>
      <w:rFonts w:eastAsia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E659F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2</cp:revision>
  <dcterms:created xsi:type="dcterms:W3CDTF">2023-04-28T09:18:00Z</dcterms:created>
  <dcterms:modified xsi:type="dcterms:W3CDTF">2023-04-28T09:27:00Z</dcterms:modified>
</cp:coreProperties>
</file>